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0F" w:rsidRDefault="001A3D6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:rsidR="001E771E" w:rsidRDefault="007C40FF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December 7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157F5B">
        <w:rPr>
          <w:rFonts w:ascii="CG Omega" w:hAnsi="CG Omega"/>
          <w:b/>
          <w:smallCaps/>
        </w:rPr>
        <w:t>2021</w:t>
      </w:r>
    </w:p>
    <w:p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6:00 P.M.</w:t>
      </w:r>
    </w:p>
    <w:p w:rsidR="001E771E" w:rsidRDefault="00D572A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OAK LAKE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>
        <w:rPr>
          <w:rFonts w:ascii="CG Omega" w:hAnsi="CG Omega"/>
          <w:b/>
          <w:smallCaps/>
        </w:rPr>
        <w:t>CENTER</w:t>
      </w:r>
    </w:p>
    <w:p w:rsidR="00D572AA" w:rsidRPr="00D572AA" w:rsidRDefault="00D572AA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 w:rsidRPr="00D572AA">
        <w:rPr>
          <w:rFonts w:ascii="CG Omega" w:eastAsia="Times New Roman" w:hAnsi="CG Omega" w:cs="Times New Roman"/>
          <w:b/>
          <w:smallCaps/>
        </w:rPr>
        <w:t>3190 N. 56</w:t>
      </w:r>
      <w:r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:rsidR="00546F96" w:rsidRPr="001A3D6A" w:rsidRDefault="001E771E" w:rsidP="001A3D6A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Pr="00325A17">
        <w:rPr>
          <w:rFonts w:ascii="CG Omega" w:hAnsi="CG Omega"/>
          <w:smallCaps/>
          <w:sz w:val="24"/>
          <w:szCs w:val="24"/>
        </w:rPr>
        <w:tab/>
      </w:r>
      <w:r w:rsidRPr="00325A17">
        <w:rPr>
          <w:rFonts w:ascii="CG Omega" w:hAnsi="CG Omega"/>
          <w:sz w:val="24"/>
          <w:szCs w:val="24"/>
        </w:rPr>
        <w:t>Roll Call</w:t>
      </w:r>
    </w:p>
    <w:p w:rsidR="00BF77F5" w:rsidRDefault="001E771E" w:rsidP="001A3D6A">
      <w:pPr>
        <w:spacing w:after="0" w:line="240" w:lineRule="auto"/>
        <w:ind w:left="900"/>
        <w:rPr>
          <w:rFonts w:ascii="CG Omega" w:eastAsia="Times New Roman" w:hAnsi="CG Omega" w:cs="Times New Roman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  <w:t>Approval of Minutes</w:t>
      </w:r>
    </w:p>
    <w:p w:rsidR="00515B12" w:rsidRPr="0076621A" w:rsidRDefault="008441EC" w:rsidP="00CC3868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>
        <w:rPr>
          <w:rFonts w:ascii="CG Omega" w:eastAsia="Times New Roman" w:hAnsi="CG Omega" w:cs="Times New Roman"/>
        </w:rPr>
        <w:tab/>
      </w:r>
      <w:r w:rsidR="00CC3868">
        <w:rPr>
          <w:rFonts w:ascii="CG Omega" w:eastAsia="Times New Roman" w:hAnsi="CG Omega" w:cs="Times New Roman"/>
        </w:rPr>
        <w:t xml:space="preserve">   </w:t>
      </w:r>
      <w:r w:rsidR="001A3D6A"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:rsidR="00515B12" w:rsidRDefault="001A3D6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157F5B">
        <w:rPr>
          <w:rFonts w:ascii="CG Omega" w:hAnsi="CG Omega"/>
          <w:sz w:val="24"/>
          <w:szCs w:val="24"/>
        </w:rPr>
        <w:tab/>
        <w:t>Annual Status Report</w:t>
      </w:r>
    </w:p>
    <w:p w:rsidR="0061255D" w:rsidRDefault="001A3D6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:rsidR="001C0363" w:rsidRDefault="001A3D6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6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bookmarkStart w:id="0" w:name="_GoBack"/>
      <w:bookmarkEnd w:id="0"/>
      <w:r w:rsidR="001A3D6A">
        <w:rPr>
          <w:rFonts w:ascii="CG Omega" w:hAnsi="CG Omega"/>
          <w:sz w:val="24"/>
          <w:szCs w:val="24"/>
        </w:rPr>
        <w:t>7</w:t>
      </w:r>
      <w:r w:rsidR="00E37EE8">
        <w:rPr>
          <w:rFonts w:ascii="CG Omega" w:hAnsi="CG Omega"/>
          <w:sz w:val="24"/>
          <w:szCs w:val="24"/>
        </w:rPr>
        <w:t>.    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A3D6A">
        <w:rPr>
          <w:rFonts w:ascii="CG Omega" w:hAnsi="CG Omega"/>
          <w:sz w:val="24"/>
          <w:szCs w:val="24"/>
        </w:rPr>
        <w:t xml:space="preserve"> 8</w:t>
      </w:r>
      <w:r>
        <w:rPr>
          <w:rFonts w:ascii="CG Omega" w:hAnsi="CG Omega"/>
          <w:sz w:val="24"/>
          <w:szCs w:val="24"/>
        </w:rPr>
        <w:t>.</w:t>
      </w:r>
      <w:r w:rsidR="00BA0351">
        <w:rPr>
          <w:rFonts w:ascii="CG Omega" w:hAnsi="CG Omega"/>
          <w:sz w:val="24"/>
          <w:szCs w:val="24"/>
        </w:rPr>
        <w:t xml:space="preserve">   </w:t>
      </w:r>
      <w:r w:rsidR="00926880">
        <w:rPr>
          <w:rFonts w:ascii="CG Omega" w:hAnsi="CG Omega"/>
          <w:sz w:val="24"/>
          <w:szCs w:val="24"/>
        </w:rPr>
        <w:t xml:space="preserve"> </w:t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:rsidR="00870EE1" w:rsidRDefault="00870EE1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  <w:t>Board vacancy</w:t>
      </w:r>
    </w:p>
    <w:p w:rsidR="00515B12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870EE1">
        <w:rPr>
          <w:rFonts w:ascii="CG Omega" w:hAnsi="CG Omega"/>
          <w:sz w:val="24"/>
          <w:szCs w:val="24"/>
        </w:rPr>
        <w:t>10</w:t>
      </w:r>
      <w:r w:rsidR="002050B5">
        <w:rPr>
          <w:rFonts w:ascii="CG Omega" w:hAnsi="CG Omega"/>
          <w:sz w:val="24"/>
          <w:szCs w:val="24"/>
        </w:rPr>
        <w:t xml:space="preserve">.   </w:t>
      </w:r>
      <w:r w:rsidR="00926880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New Business</w:t>
      </w:r>
    </w:p>
    <w:p w:rsidR="008365E3" w:rsidRPr="0076621A" w:rsidRDefault="00870EE1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11</w:t>
      </w:r>
      <w:r w:rsidR="00926880">
        <w:rPr>
          <w:rFonts w:ascii="CG Omega" w:hAnsi="CG Omega"/>
          <w:sz w:val="24"/>
          <w:szCs w:val="24"/>
        </w:rPr>
        <w:t xml:space="preserve">.   </w:t>
      </w:r>
      <w:r w:rsidR="008365E3">
        <w:rPr>
          <w:rFonts w:ascii="CG Omega" w:hAnsi="CG Omega"/>
          <w:sz w:val="24"/>
          <w:szCs w:val="24"/>
        </w:rPr>
        <w:t>Public Comment</w:t>
      </w:r>
    </w:p>
    <w:p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870EE1">
        <w:rPr>
          <w:rFonts w:ascii="CG Omega" w:hAnsi="CG Omega"/>
          <w:sz w:val="24"/>
          <w:szCs w:val="24"/>
        </w:rPr>
        <w:t>2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2050B5">
        <w:rPr>
          <w:rFonts w:ascii="CG Omega" w:hAnsi="CG Omega"/>
          <w:sz w:val="24"/>
          <w:szCs w:val="24"/>
        </w:rPr>
        <w:t xml:space="preserve">   </w:t>
      </w:r>
      <w:r w:rsidR="00515B12" w:rsidRPr="0076621A">
        <w:rPr>
          <w:rFonts w:ascii="CG Omega" w:hAnsi="CG Omega"/>
          <w:sz w:val="24"/>
          <w:szCs w:val="24"/>
        </w:rPr>
        <w:t>Adjournment</w:t>
      </w: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515B12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">
                <v:textbox>
                  <w:txbxContent>
                    <w:p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:rsidR="00E70164" w:rsidRDefault="00E70164"/>
                  </w:txbxContent>
                </v:textbox>
                <w10:wrap type="square"/>
              </v:shape>
            </w:pict>
          </mc:Fallback>
        </mc:AlternateContent>
      </w:r>
    </w:p>
    <w:p w:rsidR="008441EC" w:rsidRDefault="00515B12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F1" w:rsidRDefault="00F947F1">
    <w:pPr>
      <w:pStyle w:val="Footer"/>
      <w:jc w:val="center"/>
    </w:pPr>
  </w:p>
  <w:p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1E"/>
    <w:rsid w:val="00097B9C"/>
    <w:rsid w:val="00157F5B"/>
    <w:rsid w:val="001A3D6A"/>
    <w:rsid w:val="001C0363"/>
    <w:rsid w:val="001E771E"/>
    <w:rsid w:val="002050B5"/>
    <w:rsid w:val="00242B96"/>
    <w:rsid w:val="00281D51"/>
    <w:rsid w:val="00294E8C"/>
    <w:rsid w:val="00325A17"/>
    <w:rsid w:val="0033219B"/>
    <w:rsid w:val="00351FA0"/>
    <w:rsid w:val="00422871"/>
    <w:rsid w:val="004410F8"/>
    <w:rsid w:val="00452F14"/>
    <w:rsid w:val="00454B7F"/>
    <w:rsid w:val="0047657E"/>
    <w:rsid w:val="00484B8D"/>
    <w:rsid w:val="00515B12"/>
    <w:rsid w:val="00546F96"/>
    <w:rsid w:val="00570145"/>
    <w:rsid w:val="0061255D"/>
    <w:rsid w:val="006E16B8"/>
    <w:rsid w:val="00750413"/>
    <w:rsid w:val="0076621A"/>
    <w:rsid w:val="007C40FF"/>
    <w:rsid w:val="008365E3"/>
    <w:rsid w:val="008441EC"/>
    <w:rsid w:val="00870EE1"/>
    <w:rsid w:val="00884698"/>
    <w:rsid w:val="008C6385"/>
    <w:rsid w:val="008D528F"/>
    <w:rsid w:val="00926880"/>
    <w:rsid w:val="00994830"/>
    <w:rsid w:val="009E6F6F"/>
    <w:rsid w:val="009F5B07"/>
    <w:rsid w:val="00A03F59"/>
    <w:rsid w:val="00A156A8"/>
    <w:rsid w:val="00A22B1A"/>
    <w:rsid w:val="00A25225"/>
    <w:rsid w:val="00A31689"/>
    <w:rsid w:val="00A31EB9"/>
    <w:rsid w:val="00A6711E"/>
    <w:rsid w:val="00A70D9C"/>
    <w:rsid w:val="00B77D66"/>
    <w:rsid w:val="00BA0351"/>
    <w:rsid w:val="00BE1D37"/>
    <w:rsid w:val="00BF77F5"/>
    <w:rsid w:val="00C27D8B"/>
    <w:rsid w:val="00C64792"/>
    <w:rsid w:val="00CA436C"/>
    <w:rsid w:val="00CC3868"/>
    <w:rsid w:val="00CF1444"/>
    <w:rsid w:val="00CF6B5E"/>
    <w:rsid w:val="00D01961"/>
    <w:rsid w:val="00D572AA"/>
    <w:rsid w:val="00E37EE8"/>
    <w:rsid w:val="00E70164"/>
    <w:rsid w:val="00E8420F"/>
    <w:rsid w:val="00EB297F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26BB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4</cp:revision>
  <cp:lastPrinted>2021-06-29T21:37:00Z</cp:lastPrinted>
  <dcterms:created xsi:type="dcterms:W3CDTF">2021-11-18T16:04:00Z</dcterms:created>
  <dcterms:modified xsi:type="dcterms:W3CDTF">2021-11-18T16:06:00Z</dcterms:modified>
</cp:coreProperties>
</file>