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C770D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May 4</w:t>
      </w:r>
      <w:bookmarkStart w:id="0" w:name="_GoBack"/>
      <w:bookmarkEnd w:id="0"/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4245B6"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Oak Lake Community Center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3190 N. 56</w:t>
      </w:r>
      <w:r w:rsidRPr="00691B27">
        <w:rPr>
          <w:rFonts w:ascii="CG Omega" w:hAnsi="CG Omega"/>
          <w:b/>
          <w:smallCaps/>
          <w:vertAlign w:val="superscript"/>
        </w:rPr>
        <w:t>th</w:t>
      </w:r>
      <w:r w:rsidRPr="00691B27">
        <w:rPr>
          <w:rFonts w:ascii="CG Omega" w:hAnsi="CG Omega"/>
          <w:b/>
          <w:smallCaps/>
        </w:rPr>
        <w:t xml:space="preserve"> Avenue</w:t>
      </w:r>
    </w:p>
    <w:p w:rsidR="00840585" w:rsidRPr="00691B27" w:rsidRDefault="00840585" w:rsidP="00840585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F147F7" w:rsidRPr="00B119CE" w:rsidRDefault="001E771E" w:rsidP="00B119CE">
      <w:pPr>
        <w:pStyle w:val="ListParagraph"/>
        <w:numPr>
          <w:ilvl w:val="0"/>
          <w:numId w:val="1"/>
        </w:numPr>
        <w:spacing w:after="0" w:line="240" w:lineRule="auto"/>
        <w:rPr>
          <w:rFonts w:ascii="CG Omega" w:hAnsi="CG Omega"/>
          <w:sz w:val="24"/>
          <w:szCs w:val="24"/>
        </w:rPr>
      </w:pPr>
      <w:r w:rsidRPr="00F147F7">
        <w:rPr>
          <w:rFonts w:ascii="CG Omega" w:hAnsi="CG Omega"/>
          <w:sz w:val="24"/>
          <w:szCs w:val="24"/>
        </w:rPr>
        <w:t>Roll Call</w:t>
      </w:r>
    </w:p>
    <w:p w:rsidR="00F147F7" w:rsidRDefault="00B119CE" w:rsidP="00F147F7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2</w:t>
      </w:r>
      <w:r w:rsidR="001E771E" w:rsidRPr="00325A17">
        <w:rPr>
          <w:rFonts w:ascii="CG Omega" w:hAnsi="CG Omega"/>
          <w:sz w:val="24"/>
          <w:szCs w:val="24"/>
        </w:rPr>
        <w:t>.</w:t>
      </w:r>
      <w:r w:rsidR="001E771E"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B119CE" w:rsidP="00E70164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Pr="00E877DE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</w:r>
      <w:r w:rsidR="004245B6">
        <w:rPr>
          <w:rFonts w:ascii="CG Omega" w:hAnsi="CG Omega"/>
          <w:sz w:val="24"/>
          <w:szCs w:val="24"/>
        </w:rPr>
        <w:t>Annual Status Report</w:t>
      </w:r>
    </w:p>
    <w:p w:rsidR="0061255D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Pr="00E877DE" w:rsidRDefault="00B119CE" w:rsidP="00E877DE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948AD">
        <w:rPr>
          <w:rFonts w:ascii="CG Omega" w:hAnsi="CG Omega"/>
          <w:sz w:val="24"/>
          <w:szCs w:val="24"/>
        </w:rPr>
        <w:t xml:space="preserve"> </w:t>
      </w:r>
      <w:r w:rsidR="00E877DE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9F379D">
        <w:rPr>
          <w:rFonts w:ascii="CG Omega" w:hAnsi="CG Omega"/>
          <w:sz w:val="24"/>
          <w:szCs w:val="24"/>
        </w:rPr>
        <w:t>ting and Finance – David Rubin</w:t>
      </w:r>
    </w:p>
    <w:p w:rsidR="00EC36E6" w:rsidRDefault="00E877DE" w:rsidP="00E877DE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</w:t>
      </w:r>
      <w:r w:rsidR="00BA0351">
        <w:rPr>
          <w:rFonts w:ascii="CG Omega" w:hAnsi="CG Omega"/>
          <w:sz w:val="24"/>
          <w:szCs w:val="24"/>
        </w:rPr>
        <w:t xml:space="preserve">.  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r w:rsidR="00EC36E6">
        <w:rPr>
          <w:rFonts w:ascii="CG Omega" w:hAnsi="CG Omega"/>
          <w:sz w:val="24"/>
          <w:szCs w:val="24"/>
        </w:rPr>
        <w:t xml:space="preserve"> 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E877DE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594F" w:rsidRPr="0076621A" w:rsidRDefault="00E877DE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83594F">
        <w:rPr>
          <w:rFonts w:ascii="CG Omega" w:hAnsi="CG Omega"/>
          <w:sz w:val="24"/>
          <w:szCs w:val="24"/>
        </w:rPr>
        <w:t>.   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E877DE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79"/>
    <w:multiLevelType w:val="hybridMultilevel"/>
    <w:tmpl w:val="B8869080"/>
    <w:lvl w:ilvl="0" w:tplc="0466FC04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82880"/>
    <w:rsid w:val="00097B9C"/>
    <w:rsid w:val="000B1123"/>
    <w:rsid w:val="0013639F"/>
    <w:rsid w:val="0016408C"/>
    <w:rsid w:val="001C0363"/>
    <w:rsid w:val="001E771E"/>
    <w:rsid w:val="002050B5"/>
    <w:rsid w:val="00230447"/>
    <w:rsid w:val="00242B96"/>
    <w:rsid w:val="00281D51"/>
    <w:rsid w:val="00294E8C"/>
    <w:rsid w:val="002E35A2"/>
    <w:rsid w:val="00325A17"/>
    <w:rsid w:val="0033219B"/>
    <w:rsid w:val="00351FA0"/>
    <w:rsid w:val="00422871"/>
    <w:rsid w:val="004245B6"/>
    <w:rsid w:val="004410F8"/>
    <w:rsid w:val="00452F14"/>
    <w:rsid w:val="00454B7F"/>
    <w:rsid w:val="0047657E"/>
    <w:rsid w:val="00484B8D"/>
    <w:rsid w:val="004D598C"/>
    <w:rsid w:val="00515B12"/>
    <w:rsid w:val="005370A7"/>
    <w:rsid w:val="00546F96"/>
    <w:rsid w:val="00570145"/>
    <w:rsid w:val="00575768"/>
    <w:rsid w:val="0061255D"/>
    <w:rsid w:val="006948AD"/>
    <w:rsid w:val="00750413"/>
    <w:rsid w:val="0076621A"/>
    <w:rsid w:val="00807E99"/>
    <w:rsid w:val="008239E7"/>
    <w:rsid w:val="0083594F"/>
    <w:rsid w:val="00840585"/>
    <w:rsid w:val="00884698"/>
    <w:rsid w:val="008B30B7"/>
    <w:rsid w:val="008C6385"/>
    <w:rsid w:val="00953684"/>
    <w:rsid w:val="00994830"/>
    <w:rsid w:val="009E6F6F"/>
    <w:rsid w:val="009F379D"/>
    <w:rsid w:val="00A03F59"/>
    <w:rsid w:val="00A22B1A"/>
    <w:rsid w:val="00A25225"/>
    <w:rsid w:val="00A31689"/>
    <w:rsid w:val="00A659AA"/>
    <w:rsid w:val="00A6711E"/>
    <w:rsid w:val="00B119CE"/>
    <w:rsid w:val="00B77D66"/>
    <w:rsid w:val="00BA0351"/>
    <w:rsid w:val="00C27D8B"/>
    <w:rsid w:val="00C770DE"/>
    <w:rsid w:val="00CC7D08"/>
    <w:rsid w:val="00CF1444"/>
    <w:rsid w:val="00D01961"/>
    <w:rsid w:val="00D572AA"/>
    <w:rsid w:val="00E103E7"/>
    <w:rsid w:val="00E37EE8"/>
    <w:rsid w:val="00E56D6E"/>
    <w:rsid w:val="00E70164"/>
    <w:rsid w:val="00E8420F"/>
    <w:rsid w:val="00E877DE"/>
    <w:rsid w:val="00EB297F"/>
    <w:rsid w:val="00EC36E6"/>
    <w:rsid w:val="00F147F7"/>
    <w:rsid w:val="00FD2AA4"/>
    <w:rsid w:val="00FE4BF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8BA7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2020-10-26T00:30:00Z</cp:lastPrinted>
  <dcterms:created xsi:type="dcterms:W3CDTF">2021-04-21T19:01:00Z</dcterms:created>
  <dcterms:modified xsi:type="dcterms:W3CDTF">2021-04-21T19:01:00Z</dcterms:modified>
</cp:coreProperties>
</file>